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67EC">
      <w:pPr>
        <w:spacing w:line="360" w:lineRule="auto"/>
        <w:jc w:val="center"/>
      </w:pPr>
      <w:r>
        <w:rPr>
          <w:rFonts w:ascii="Arial" w:hAnsi="Arial" w:cs="Arial"/>
          <w:b/>
        </w:rPr>
        <w:t>ANEXO I</w:t>
      </w:r>
    </w:p>
    <w:p w:rsidR="00000000" w:rsidRDefault="00A967EC">
      <w:pPr>
        <w:pStyle w:val="Ttulo"/>
      </w:pPr>
      <w:r>
        <w:rPr>
          <w:rFonts w:ascii="Arial" w:hAnsi="Arial" w:cs="Arial"/>
        </w:rPr>
        <w:t>FORMULÁRIO DO PROJETO VEZ E VOZ</w:t>
      </w:r>
    </w:p>
    <w:p w:rsidR="00000000" w:rsidRDefault="00A967EC">
      <w:pPr>
        <w:pStyle w:val="Ttulo"/>
      </w:pPr>
      <w:r>
        <w:rPr>
          <w:rFonts w:ascii="Arial" w:hAnsi="Arial" w:cs="Arial"/>
        </w:rPr>
        <w:t xml:space="preserve">EDITAL COAE </w:t>
      </w:r>
      <w:r>
        <w:rPr>
          <w:rFonts w:ascii="Arial" w:hAnsi="Arial" w:cs="Arial"/>
          <w:kern w:val="0"/>
          <w:lang w:bidi="ar-SA"/>
        </w:rPr>
        <w:t>01</w:t>
      </w:r>
      <w:r>
        <w:rPr>
          <w:rFonts w:ascii="Arial" w:hAnsi="Arial" w:cs="Arial"/>
        </w:rPr>
        <w:t>/2020</w:t>
      </w:r>
    </w:p>
    <w:p w:rsidR="00000000" w:rsidRDefault="00A967EC">
      <w:pPr>
        <w:pStyle w:val="Ttulo"/>
        <w:rPr>
          <w:rFonts w:ascii="Arial" w:hAnsi="Arial" w:cs="Arial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4115"/>
        <w:gridCol w:w="943"/>
        <w:gridCol w:w="2210"/>
        <w:gridCol w:w="2887"/>
      </w:tblGrid>
      <w:tr w:rsidR="00000000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000000"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</w:tr>
      <w:tr w:rsidR="00000000" w:rsidTr="00212C13">
        <w:tc>
          <w:tcPr>
            <w:tcW w:w="5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 xml:space="preserve">TELEFONE: (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00000" w:rsidTr="00212C13">
        <w:tc>
          <w:tcPr>
            <w:tcW w:w="5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SEXO:</w:t>
            </w:r>
          </w:p>
        </w:tc>
        <w:tc>
          <w:tcPr>
            <w:tcW w:w="5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spacing w:after="160" w:line="276" w:lineRule="auto"/>
            </w:pPr>
            <w:r>
              <w:rPr>
                <w:rFonts w:ascii="Arial" w:hAnsi="Arial" w:cs="Arial"/>
                <w:b/>
                <w:bCs/>
              </w:rPr>
              <w:t>COR/RAÇA/ETNIA:</w:t>
            </w:r>
          </w:p>
        </w:tc>
      </w:tr>
      <w:tr w:rsidR="00000000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spacing w:before="114" w:after="114" w:line="276" w:lineRule="auto"/>
            </w:pPr>
            <w:r>
              <w:rPr>
                <w:rFonts w:ascii="Arial" w:hAnsi="Arial" w:cs="Arial"/>
                <w:b/>
                <w:bCs/>
              </w:rPr>
              <w:t>DESEJA SER IDENTIFICADO (A) NA PUBLICAÇÃO DOS TEXTOS: SIM(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)  NÃO(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000000">
        <w:tc>
          <w:tcPr>
            <w:tcW w:w="101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spacing w:before="114" w:after="114" w:line="360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POSSUI ALGUMA BOLSA OU AUXÍLIO ESTUDANT</w:t>
            </w:r>
            <w:r>
              <w:rPr>
                <w:rFonts w:ascii="Arial" w:hAnsi="Arial" w:cs="Arial"/>
                <w:b/>
                <w:bCs/>
              </w:rPr>
              <w:t>IL: NÃO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)   SIM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(  )  QUAL:</w:t>
            </w:r>
          </w:p>
        </w:tc>
      </w:tr>
      <w:tr w:rsidR="00000000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r>
              <w:rPr>
                <w:rFonts w:ascii="Arial" w:hAnsi="Arial" w:cs="Arial"/>
                <w:b/>
                <w:bCs/>
              </w:rPr>
              <w:t xml:space="preserve">FORMA DE INGRESSO NA UFBA: 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  <w:bCs/>
              </w:rPr>
              <w:t xml:space="preserve">( ) </w:t>
            </w:r>
            <w:r>
              <w:rPr>
                <w:rFonts w:ascii="Arial" w:hAnsi="Arial" w:cs="Arial"/>
              </w:rPr>
              <w:t xml:space="preserve">Ampla concorrência 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>( ) Cotas para estudantes oriundos de escola pública com qualquer renda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 xml:space="preserve">( ) Cotas para estudantes de escola pública com renda familiar até 1,5 </w:t>
            </w:r>
            <w:r>
              <w:rPr>
                <w:rFonts w:ascii="Arial" w:hAnsi="Arial" w:cs="Arial"/>
              </w:rPr>
              <w:t>salário-mínimo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>( ) Cotas para e</w:t>
            </w:r>
            <w:r>
              <w:rPr>
                <w:rFonts w:ascii="Arial" w:hAnsi="Arial" w:cs="Arial"/>
              </w:rPr>
              <w:t>studantes com deficiência com qualquer renda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 xml:space="preserve">( ) Cotas para estudantes com deficiência com renda familiar até 1,5 </w:t>
            </w:r>
            <w:r>
              <w:rPr>
                <w:rFonts w:ascii="Arial" w:hAnsi="Arial" w:cs="Arial"/>
              </w:rPr>
              <w:t>salário-mínimo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>( ) Cotas para estudantes pretos/pardos/índios com qualquer renda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>( ) Cotas para estudantes pretos/pardos/índios com renda fami</w:t>
            </w:r>
            <w:r>
              <w:rPr>
                <w:rFonts w:ascii="Arial" w:hAnsi="Arial" w:cs="Arial"/>
              </w:rPr>
              <w:t xml:space="preserve">liar até 1,5 </w:t>
            </w:r>
            <w:r>
              <w:rPr>
                <w:rFonts w:ascii="Arial" w:hAnsi="Arial" w:cs="Arial"/>
              </w:rPr>
              <w:t>salário-mínimo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>( ) Cotas para estudantes índios aldeados ou oriundos de comunidades remanescentes dos quilombos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 xml:space="preserve">( ) Cotas para estudantes </w:t>
            </w:r>
            <w:r>
              <w:rPr>
                <w:rFonts w:ascii="Arial" w:hAnsi="Arial" w:cs="Arial"/>
                <w:bCs/>
              </w:rPr>
              <w:t>Trans (transexuais, transgêneros e travestis)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</w:rPr>
              <w:t>( ) Cotas para estudantes</w:t>
            </w:r>
            <w:r>
              <w:rPr>
                <w:rFonts w:ascii="Arial" w:hAnsi="Arial" w:cs="Arial"/>
                <w:bCs/>
              </w:rPr>
              <w:t xml:space="preserve"> Refugiados.</w:t>
            </w:r>
          </w:p>
          <w:p w:rsidR="00000000" w:rsidRDefault="00A967EC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( ) Outros: </w:t>
            </w:r>
          </w:p>
          <w:p w:rsidR="00000000" w:rsidRDefault="00A967E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jc w:val="both"/>
            </w:pPr>
            <w:r>
              <w:rPr>
                <w:rFonts w:ascii="Arial" w:hAnsi="Arial" w:cs="Arial"/>
                <w:b/>
              </w:rPr>
              <w:t>ASSINA</w:t>
            </w:r>
            <w:r>
              <w:rPr>
                <w:rFonts w:ascii="Arial" w:hAnsi="Arial" w:cs="Arial"/>
                <w:b/>
              </w:rPr>
              <w:t>LE AS DIFICULDADES QUE VOCÊ IDENTIFICA COMO FATORES QUE INTERFEREM NEGATIVAMENTE NO SEU DESEMPENHO ACADÊMICO DURANTE A PANDEMIA:</w:t>
            </w:r>
          </w:p>
          <w:p w:rsidR="00000000" w:rsidRDefault="00A967EC">
            <w:r>
              <w:rPr>
                <w:rFonts w:ascii="Arial" w:hAnsi="Arial" w:cs="Arial"/>
              </w:rPr>
              <w:t>( ) Dificuldades de aprendizagem dos conteúdos ministrados de forma remota</w:t>
            </w:r>
          </w:p>
          <w:p w:rsidR="00000000" w:rsidRDefault="00A967EC">
            <w:r>
              <w:rPr>
                <w:rFonts w:ascii="Arial" w:hAnsi="Arial" w:cs="Arial"/>
              </w:rPr>
              <w:t>( ) Dificuldades de acesso à internet</w:t>
            </w:r>
          </w:p>
          <w:p w:rsidR="00000000" w:rsidRDefault="00A967EC">
            <w:r>
              <w:rPr>
                <w:rFonts w:ascii="Arial" w:hAnsi="Arial" w:cs="Arial"/>
              </w:rPr>
              <w:t>( ) Falta de e</w:t>
            </w:r>
            <w:r>
              <w:rPr>
                <w:rFonts w:ascii="Arial" w:hAnsi="Arial" w:cs="Arial"/>
              </w:rPr>
              <w:t>quipamentos eletrônicos ou equipamentos inadequados</w:t>
            </w:r>
          </w:p>
          <w:p w:rsidR="00000000" w:rsidRDefault="00A967EC">
            <w:r>
              <w:rPr>
                <w:rFonts w:ascii="Arial" w:hAnsi="Arial" w:cs="Arial"/>
              </w:rPr>
              <w:t>( ) Ausência de local adequado para estudo (sem ruídos, etc.)</w:t>
            </w:r>
          </w:p>
          <w:p w:rsidR="00000000" w:rsidRDefault="00A967EC">
            <w:r>
              <w:rPr>
                <w:rFonts w:ascii="Arial" w:hAnsi="Arial" w:cs="Arial"/>
              </w:rPr>
              <w:t>( ) Carga excessiva de trabalhos acadêmicos</w:t>
            </w:r>
          </w:p>
          <w:p w:rsidR="00000000" w:rsidRDefault="00A967EC">
            <w:r>
              <w:rPr>
                <w:rFonts w:ascii="Arial" w:hAnsi="Arial" w:cs="Arial"/>
              </w:rPr>
              <w:t>( ) Dificuldades de acesso aos materiais didáticos e meios de estudo (livros, apostilas, computado</w:t>
            </w:r>
            <w:r>
              <w:rPr>
                <w:rFonts w:ascii="Arial" w:hAnsi="Arial" w:cs="Arial"/>
              </w:rPr>
              <w:t>r com acesso à internet e outros)</w:t>
            </w:r>
          </w:p>
          <w:p w:rsidR="00000000" w:rsidRDefault="00A967EC">
            <w:r>
              <w:rPr>
                <w:rFonts w:ascii="Arial" w:hAnsi="Arial" w:cs="Arial"/>
              </w:rPr>
              <w:t>( ) Preocupações com dificuldades financeiras</w:t>
            </w:r>
          </w:p>
          <w:p w:rsidR="00000000" w:rsidRDefault="00A967EC">
            <w:r>
              <w:rPr>
                <w:rFonts w:ascii="Arial" w:hAnsi="Arial" w:cs="Arial"/>
              </w:rPr>
              <w:t>( ) Preocupações com questões de saúde</w:t>
            </w:r>
          </w:p>
          <w:p w:rsidR="00000000" w:rsidRDefault="00A967EC">
            <w:r>
              <w:rPr>
                <w:rFonts w:ascii="Arial" w:hAnsi="Arial" w:cs="Arial"/>
              </w:rPr>
              <w:t>( ) Conflitos familiares</w:t>
            </w:r>
          </w:p>
          <w:p w:rsidR="00000000" w:rsidRDefault="00A967EC">
            <w:r>
              <w:rPr>
                <w:rFonts w:ascii="Arial" w:hAnsi="Arial" w:cs="Arial"/>
              </w:rPr>
              <w:t>( ) Carga excessiva de trabalho doméstico (incluindo cuidados com a casa, filhos, pessoas idosas)</w:t>
            </w:r>
          </w:p>
          <w:p w:rsidR="00000000" w:rsidRDefault="00A967EC">
            <w:r>
              <w:rPr>
                <w:rFonts w:ascii="Arial" w:hAnsi="Arial" w:cs="Arial"/>
              </w:rPr>
              <w:t>( ) Outros Qua</w:t>
            </w:r>
            <w:r>
              <w:rPr>
                <w:rFonts w:ascii="Arial" w:hAnsi="Arial" w:cs="Arial"/>
              </w:rPr>
              <w:t>is? ______________</w:t>
            </w:r>
          </w:p>
          <w:p w:rsidR="00000000" w:rsidRDefault="00A967EC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967EC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Estou ciente e autorizo a publicação do meu texto no </w:t>
            </w:r>
            <w:r>
              <w:rPr>
                <w:rFonts w:ascii="Arial" w:hAnsi="Arial" w:cs="Arial"/>
                <w:b/>
                <w:bCs/>
                <w:i/>
              </w:rPr>
              <w:t>web</w:t>
            </w:r>
            <w:r>
              <w:rPr>
                <w:rFonts w:ascii="Arial" w:hAnsi="Arial" w:cs="Arial"/>
                <w:b/>
                <w:bCs/>
              </w:rPr>
              <w:t xml:space="preserve"> jornal da COAE que ficará disponível na página da COAE e/ou em outros locais ligados a UFBA, como: página virtual do IMS-CAT, listas de e-mails do campus, entre outros.</w:t>
            </w:r>
          </w:p>
        </w:tc>
      </w:tr>
    </w:tbl>
    <w:p w:rsidR="00212C13" w:rsidRDefault="00212C13"/>
    <w:sectPr w:rsidR="00212C13">
      <w:headerReference w:type="default" r:id="rId6"/>
      <w:headerReference w:type="first" r:id="rId7"/>
      <w:pgSz w:w="11906" w:h="16838"/>
      <w:pgMar w:top="1583" w:right="716" w:bottom="1134" w:left="930" w:header="36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EC" w:rsidRDefault="00A967EC">
      <w:r>
        <w:separator/>
      </w:r>
    </w:p>
  </w:endnote>
  <w:endnote w:type="continuationSeparator" w:id="0">
    <w:p w:rsidR="00A967EC" w:rsidRDefault="00A9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EC" w:rsidRDefault="00A967EC">
      <w:r>
        <w:separator/>
      </w:r>
    </w:p>
  </w:footnote>
  <w:footnote w:type="continuationSeparator" w:id="0">
    <w:p w:rsidR="00A967EC" w:rsidRDefault="00A9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2C13">
    <w:pPr>
      <w:pStyle w:val="Cabealho"/>
      <w:jc w:val="center"/>
    </w:pPr>
    <w:r>
      <w:rPr>
        <w:noProof/>
        <w:lang w:bidi="ar-SA"/>
      </w:rPr>
      <w:drawing>
        <wp:inline distT="0" distB="0" distL="0" distR="0">
          <wp:extent cx="428625" cy="590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67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13"/>
    <w:rsid w:val="00212C13"/>
    <w:rsid w:val="00A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A7E18D-5EDC-4B93-B4AF-9AC8050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\Desktop\ANEXO%20I%20.%20Formul&#225;rio%20do%20Edital%20COAE%2001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. Formulário do Edital COAE 01.2020</Template>
  <TotalTime>2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Sheila</cp:lastModifiedBy>
  <cp:revision>2</cp:revision>
  <cp:lastPrinted>1995-11-21T20:41:00Z</cp:lastPrinted>
  <dcterms:created xsi:type="dcterms:W3CDTF">2020-10-20T18:18:00Z</dcterms:created>
  <dcterms:modified xsi:type="dcterms:W3CDTF">2020-10-20T18:20:00Z</dcterms:modified>
</cp:coreProperties>
</file>